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CD0DD" w14:textId="77777777" w:rsidR="00C55D85" w:rsidRDefault="00C55D85" w:rsidP="00DD5F82">
      <w:pPr>
        <w:pStyle w:val="GraphicAnchor"/>
      </w:pPr>
    </w:p>
    <w:tbl>
      <w:tblPr>
        <w:tblW w:w="5000" w:type="pct"/>
        <w:tblLayout w:type="fixed"/>
        <w:tblLook w:val="0600" w:firstRow="0" w:lastRow="0" w:firstColumn="0" w:lastColumn="0" w:noHBand="1" w:noVBand="1"/>
      </w:tblPr>
      <w:tblGrid>
        <w:gridCol w:w="2160"/>
        <w:gridCol w:w="1195"/>
        <w:gridCol w:w="2848"/>
        <w:gridCol w:w="606"/>
        <w:gridCol w:w="3257"/>
        <w:gridCol w:w="14"/>
      </w:tblGrid>
      <w:tr w:rsidR="00D266D4" w14:paraId="41B85E3E" w14:textId="77777777" w:rsidTr="0066141D">
        <w:trPr>
          <w:trHeight w:hRule="exact" w:val="1181"/>
          <w:tblHeader/>
        </w:trPr>
        <w:tc>
          <w:tcPr>
            <w:tcW w:w="10080" w:type="dxa"/>
            <w:gridSpan w:val="6"/>
            <w:tcBorders>
              <w:bottom w:val="single" w:sz="12" w:space="0" w:color="000000" w:themeColor="text1"/>
            </w:tcBorders>
            <w:tcMar>
              <w:bottom w:w="216" w:type="dxa"/>
              <w:right w:w="0" w:type="dxa"/>
            </w:tcMar>
          </w:tcPr>
          <w:p w14:paraId="09B00B91" w14:textId="3BE985B5" w:rsidR="000434BA" w:rsidRPr="00003BB9" w:rsidRDefault="00855290" w:rsidP="00855290">
            <w:pPr>
              <w:pStyle w:val="Title"/>
              <w:ind w:left="-108"/>
            </w:pPr>
            <w:r>
              <w:t xml:space="preserve">Genesis </w:t>
            </w:r>
            <w:proofErr w:type="spellStart"/>
            <w:r>
              <w:t>Estevao</w:t>
            </w:r>
            <w:proofErr w:type="spellEnd"/>
          </w:p>
        </w:tc>
      </w:tr>
      <w:tr w:rsidR="008C58C0" w14:paraId="3528B21C" w14:textId="77777777" w:rsidTr="0066141D">
        <w:trPr>
          <w:trHeight w:val="50"/>
        </w:trPr>
        <w:tc>
          <w:tcPr>
            <w:tcW w:w="3355" w:type="dxa"/>
            <w:gridSpan w:val="2"/>
            <w:tcBorders>
              <w:top w:val="single" w:sz="12" w:space="0" w:color="000000" w:themeColor="text1"/>
            </w:tcBorders>
          </w:tcPr>
          <w:p w14:paraId="59043C93" w14:textId="77777777" w:rsidR="008C58C0" w:rsidRDefault="008C58C0" w:rsidP="008C58C0">
            <w:pPr>
              <w:pStyle w:val="TableSmallRows"/>
            </w:pPr>
          </w:p>
        </w:tc>
        <w:tc>
          <w:tcPr>
            <w:tcW w:w="3454" w:type="dxa"/>
            <w:gridSpan w:val="2"/>
            <w:tcBorders>
              <w:top w:val="single" w:sz="12" w:space="0" w:color="000000" w:themeColor="text1"/>
            </w:tcBorders>
          </w:tcPr>
          <w:p w14:paraId="1294BB42" w14:textId="77777777" w:rsidR="008C58C0" w:rsidRDefault="008C58C0" w:rsidP="008C58C0">
            <w:pPr>
              <w:pStyle w:val="TableSmallRows"/>
            </w:pPr>
          </w:p>
        </w:tc>
        <w:tc>
          <w:tcPr>
            <w:tcW w:w="3271" w:type="dxa"/>
            <w:gridSpan w:val="2"/>
            <w:tcBorders>
              <w:top w:val="single" w:sz="12" w:space="0" w:color="000000" w:themeColor="text1"/>
            </w:tcBorders>
          </w:tcPr>
          <w:p w14:paraId="6EE07D02" w14:textId="77777777" w:rsidR="008C58C0" w:rsidRPr="00CA1480" w:rsidRDefault="008C58C0" w:rsidP="008C58C0">
            <w:pPr>
              <w:pStyle w:val="TableSmallRows"/>
            </w:pPr>
          </w:p>
        </w:tc>
      </w:tr>
      <w:tr w:rsidR="00E8212E" w14:paraId="1A7E6FED" w14:textId="77777777" w:rsidTr="0066141D">
        <w:trPr>
          <w:trHeight w:val="648"/>
        </w:trPr>
        <w:tc>
          <w:tcPr>
            <w:tcW w:w="3355" w:type="dxa"/>
            <w:gridSpan w:val="2"/>
            <w:tcBorders>
              <w:right w:val="single" w:sz="12" w:space="0" w:color="000000" w:themeColor="text1"/>
            </w:tcBorders>
            <w:vAlign w:val="center"/>
          </w:tcPr>
          <w:p w14:paraId="7545A3BA" w14:textId="18310FD8" w:rsidR="00E8212E" w:rsidRDefault="00855290" w:rsidP="004A2A78">
            <w:pPr>
              <w:jc w:val="center"/>
            </w:pPr>
            <w:r>
              <w:t>07496670242</w:t>
            </w:r>
          </w:p>
        </w:tc>
        <w:tc>
          <w:tcPr>
            <w:tcW w:w="3454" w:type="dxa"/>
            <w:gridSpan w:val="2"/>
            <w:tcBorders>
              <w:left w:val="single" w:sz="12" w:space="0" w:color="000000" w:themeColor="text1"/>
              <w:right w:val="single" w:sz="12" w:space="0" w:color="000000" w:themeColor="text1"/>
            </w:tcBorders>
            <w:vAlign w:val="center"/>
          </w:tcPr>
          <w:p w14:paraId="0BA70252" w14:textId="76FE1D8B" w:rsidR="00855290" w:rsidRPr="00855290" w:rsidRDefault="00855290" w:rsidP="00855290">
            <w:pPr>
              <w:jc w:val="center"/>
              <w:rPr>
                <w:lang w:val="en-GB"/>
              </w:rPr>
            </w:pPr>
            <w:r w:rsidRPr="00855290">
              <w:rPr>
                <w:lang w:val="en-GB"/>
              </w:rPr>
              <w:t xml:space="preserve">evaldoestevao4@gmail.com </w:t>
            </w:r>
          </w:p>
        </w:tc>
        <w:tc>
          <w:tcPr>
            <w:tcW w:w="3271" w:type="dxa"/>
            <w:gridSpan w:val="2"/>
            <w:tcBorders>
              <w:left w:val="single" w:sz="12" w:space="0" w:color="000000" w:themeColor="text1"/>
            </w:tcBorders>
            <w:vAlign w:val="center"/>
          </w:tcPr>
          <w:p w14:paraId="2110BF0F" w14:textId="6D17B083" w:rsidR="00E8212E" w:rsidRDefault="00855290" w:rsidP="004A2A78">
            <w:pPr>
              <w:jc w:val="center"/>
            </w:pPr>
            <w:r>
              <w:t>London,UK</w:t>
            </w:r>
          </w:p>
        </w:tc>
      </w:tr>
      <w:tr w:rsidR="008C58C0" w14:paraId="7E2EBD39" w14:textId="77777777" w:rsidTr="0066141D">
        <w:trPr>
          <w:trHeight w:val="50"/>
        </w:trPr>
        <w:tc>
          <w:tcPr>
            <w:tcW w:w="3355" w:type="dxa"/>
            <w:gridSpan w:val="2"/>
            <w:tcBorders>
              <w:bottom w:val="single" w:sz="12" w:space="0" w:color="000000" w:themeColor="text1"/>
            </w:tcBorders>
          </w:tcPr>
          <w:p w14:paraId="7F98A9E4" w14:textId="77777777" w:rsidR="008C58C0" w:rsidRDefault="008C58C0" w:rsidP="008C58C0">
            <w:pPr>
              <w:pStyle w:val="TableSmallRows"/>
            </w:pPr>
          </w:p>
        </w:tc>
        <w:tc>
          <w:tcPr>
            <w:tcW w:w="3454" w:type="dxa"/>
            <w:gridSpan w:val="2"/>
            <w:tcBorders>
              <w:bottom w:val="single" w:sz="12" w:space="0" w:color="000000" w:themeColor="text1"/>
            </w:tcBorders>
          </w:tcPr>
          <w:p w14:paraId="1EBA8505" w14:textId="77777777" w:rsidR="008C58C0" w:rsidRDefault="008C58C0" w:rsidP="008C58C0">
            <w:pPr>
              <w:pStyle w:val="TableSmallRows"/>
            </w:pPr>
          </w:p>
        </w:tc>
        <w:tc>
          <w:tcPr>
            <w:tcW w:w="3271" w:type="dxa"/>
            <w:gridSpan w:val="2"/>
            <w:tcBorders>
              <w:bottom w:val="single" w:sz="12" w:space="0" w:color="000000" w:themeColor="text1"/>
            </w:tcBorders>
          </w:tcPr>
          <w:p w14:paraId="748DC796" w14:textId="77777777" w:rsidR="008C58C0" w:rsidRPr="00CA1480" w:rsidRDefault="008C58C0" w:rsidP="008C58C0">
            <w:pPr>
              <w:pStyle w:val="TableSmallRows"/>
            </w:pPr>
          </w:p>
        </w:tc>
      </w:tr>
      <w:tr w:rsidR="0075458C" w14:paraId="092074D2" w14:textId="77777777" w:rsidTr="0066141D">
        <w:tblPrEx>
          <w:tblCellMar>
            <w:top w:w="144" w:type="dxa"/>
            <w:left w:w="0" w:type="dxa"/>
            <w:right w:w="0" w:type="dxa"/>
          </w:tblCellMar>
          <w:tblLook w:val="04A0" w:firstRow="1" w:lastRow="0" w:firstColumn="1" w:lastColumn="0" w:noHBand="0" w:noVBand="1"/>
        </w:tblPrEx>
        <w:trPr>
          <w:gridAfter w:val="1"/>
          <w:wAfter w:w="14" w:type="dxa"/>
          <w:trHeight w:val="1282"/>
        </w:trPr>
        <w:tc>
          <w:tcPr>
            <w:tcW w:w="2160" w:type="dxa"/>
            <w:tcBorders>
              <w:bottom w:val="single" w:sz="12" w:space="0" w:color="auto"/>
            </w:tcBorders>
          </w:tcPr>
          <w:p w14:paraId="621E3E19" w14:textId="77777777" w:rsidR="0075458C" w:rsidRDefault="00000000" w:rsidP="0019071C">
            <w:pPr>
              <w:pStyle w:val="Heading1"/>
            </w:pPr>
            <w:sdt>
              <w:sdtPr>
                <w:id w:val="306284188"/>
                <w:placeholder>
                  <w:docPart w:val="C522BCF3822E47499D27C1F03D69B7EC"/>
                </w:placeholder>
                <w:temporary/>
                <w:showingPlcHdr/>
                <w15:appearance w15:val="hidden"/>
              </w:sdtPr>
              <w:sdtContent>
                <w:r w:rsidR="001705BA">
                  <w:t>Objective</w:t>
                </w:r>
              </w:sdtContent>
            </w:sdt>
          </w:p>
        </w:tc>
        <w:tc>
          <w:tcPr>
            <w:tcW w:w="7906" w:type="dxa"/>
            <w:gridSpan w:val="4"/>
            <w:tcBorders>
              <w:bottom w:val="single" w:sz="12" w:space="0" w:color="auto"/>
            </w:tcBorders>
            <w:tcMar>
              <w:top w:w="216" w:type="dxa"/>
              <w:bottom w:w="216" w:type="dxa"/>
            </w:tcMar>
          </w:tcPr>
          <w:p w14:paraId="3D4131CE" w14:textId="7BB48DA1" w:rsidR="0075458C" w:rsidRPr="00855290" w:rsidRDefault="00B772C1" w:rsidP="00EC2947">
            <w:pPr>
              <w:rPr>
                <w:lang w:val="en-GB"/>
              </w:rPr>
            </w:pPr>
            <w:r w:rsidRPr="00B772C1">
              <w:t xml:space="preserve">A highly motivated and enthusiastic individual with a strong desire to develop both professionally and personally. Eager to learn and grow in a dynamic work environment, I possess a positive attitude, excellent communication skills, and a strong work ethic. I am passionate about contributing to team success, while also taking initiative and embracing new challenges. My adaptability and willingness to take on responsibility make me an ideal candidate for roles that offer opportunities for development and growth. Always seeking to enhance my skills and gain practical experience, I am excited to contribute my energy and ideas to a forward-thinking </w:t>
            </w:r>
            <w:proofErr w:type="spellStart"/>
            <w:r w:rsidRPr="00B772C1">
              <w:t>organi</w:t>
            </w:r>
            <w:r>
              <w:t>s</w:t>
            </w:r>
            <w:r w:rsidRPr="00B772C1">
              <w:t>ation</w:t>
            </w:r>
            <w:proofErr w:type="spellEnd"/>
            <w:r w:rsidRPr="00B772C1">
              <w:t>.</w:t>
            </w:r>
          </w:p>
        </w:tc>
      </w:tr>
      <w:tr w:rsidR="0075458C" w14:paraId="1E40C364" w14:textId="77777777" w:rsidTr="0066141D">
        <w:tblPrEx>
          <w:tblCellMar>
            <w:top w:w="144" w:type="dxa"/>
            <w:left w:w="0" w:type="dxa"/>
            <w:right w:w="0" w:type="dxa"/>
          </w:tblCellMar>
          <w:tblLook w:val="04A0" w:firstRow="1" w:lastRow="0" w:firstColumn="1" w:lastColumn="0" w:noHBand="0" w:noVBand="1"/>
        </w:tblPrEx>
        <w:trPr>
          <w:gridAfter w:val="1"/>
          <w:wAfter w:w="14" w:type="dxa"/>
          <w:trHeight w:val="1282"/>
        </w:trPr>
        <w:tc>
          <w:tcPr>
            <w:tcW w:w="2160" w:type="dxa"/>
            <w:tcBorders>
              <w:top w:val="single" w:sz="12" w:space="0" w:color="auto"/>
              <w:bottom w:val="single" w:sz="12" w:space="0" w:color="auto"/>
            </w:tcBorders>
          </w:tcPr>
          <w:p w14:paraId="3D2E4C9E" w14:textId="77777777" w:rsidR="0075458C" w:rsidRDefault="00000000" w:rsidP="0019071C">
            <w:pPr>
              <w:pStyle w:val="Heading1"/>
            </w:pPr>
            <w:sdt>
              <w:sdtPr>
                <w:id w:val="-1975742575"/>
                <w:placeholder>
                  <w:docPart w:val="F76ED077AF184C229E3C480F5CEB1F05"/>
                </w:placeholder>
                <w:temporary/>
                <w:showingPlcHdr/>
                <w15:appearance w15:val="hidden"/>
              </w:sdtPr>
              <w:sdtContent>
                <w:r w:rsidR="001705BA">
                  <w:rPr>
                    <w:noProof/>
                  </w:rPr>
                  <w:t>Education</w:t>
                </w:r>
              </w:sdtContent>
            </w:sdt>
          </w:p>
        </w:tc>
        <w:tc>
          <w:tcPr>
            <w:tcW w:w="7906" w:type="dxa"/>
            <w:gridSpan w:val="4"/>
            <w:tcBorders>
              <w:top w:val="single" w:sz="12" w:space="0" w:color="auto"/>
              <w:bottom w:val="single" w:sz="12" w:space="0" w:color="auto"/>
            </w:tcBorders>
            <w:tcMar>
              <w:top w:w="216" w:type="dxa"/>
              <w:bottom w:w="216" w:type="dxa"/>
            </w:tcMar>
          </w:tcPr>
          <w:p w14:paraId="5859A5E3" w14:textId="7E52FC02" w:rsidR="00E7692D" w:rsidRDefault="00E7692D" w:rsidP="00E7692D">
            <w:pPr>
              <w:ind w:left="0"/>
              <w:rPr>
                <w:b/>
                <w:bCs/>
                <w:lang w:val="en-GB"/>
              </w:rPr>
            </w:pPr>
            <w:r>
              <w:rPr>
                <w:b/>
                <w:bCs/>
                <w:lang w:val="en-GB"/>
              </w:rPr>
              <w:t>(</w:t>
            </w:r>
            <w:r w:rsidR="00964467">
              <w:rPr>
                <w:b/>
                <w:bCs/>
                <w:lang w:val="en-GB"/>
              </w:rPr>
              <w:t xml:space="preserve">Harris academy </w:t>
            </w:r>
            <w:r w:rsidR="00964467" w:rsidRPr="00F22D19">
              <w:rPr>
                <w:b/>
                <w:bCs/>
                <w:lang w:val="en-GB"/>
              </w:rPr>
              <w:t>battersea</w:t>
            </w:r>
            <w:r w:rsidR="00F22D19">
              <w:rPr>
                <w:b/>
                <w:bCs/>
                <w:lang w:val="en-GB"/>
              </w:rPr>
              <w:t>)-</w:t>
            </w:r>
            <w:r w:rsidR="00D976E9" w:rsidRPr="00F22D19">
              <w:rPr>
                <w:b/>
                <w:bCs/>
                <w:lang w:val="en-GB"/>
              </w:rPr>
              <w:t>2018</w:t>
            </w:r>
            <w:r w:rsidR="00D976E9">
              <w:rPr>
                <w:b/>
                <w:bCs/>
                <w:lang w:val="en-GB"/>
              </w:rPr>
              <w:t>-2022</w:t>
            </w:r>
          </w:p>
          <w:p w14:paraId="4D4C02CE" w14:textId="77777777" w:rsidR="00084651" w:rsidRDefault="00084651" w:rsidP="00E7692D">
            <w:pPr>
              <w:ind w:left="0"/>
              <w:rPr>
                <w:b/>
                <w:bCs/>
                <w:lang w:val="en-GB"/>
              </w:rPr>
            </w:pPr>
          </w:p>
          <w:p w14:paraId="2CD48CEE" w14:textId="549E05A9" w:rsidR="003C75F3" w:rsidRDefault="003C75F3" w:rsidP="00E7692D">
            <w:pPr>
              <w:ind w:left="0"/>
              <w:rPr>
                <w:b/>
                <w:bCs/>
                <w:lang w:val="en-GB"/>
              </w:rPr>
            </w:pPr>
            <w:r>
              <w:rPr>
                <w:b/>
                <w:bCs/>
                <w:lang w:val="en-GB"/>
              </w:rPr>
              <w:t xml:space="preserve">Grades-3(English) 3(English) </w:t>
            </w:r>
            <w:r w:rsidR="00084651">
              <w:rPr>
                <w:b/>
                <w:bCs/>
                <w:lang w:val="en-GB"/>
              </w:rPr>
              <w:t>pass(GCSE PE)</w:t>
            </w:r>
          </w:p>
          <w:p w14:paraId="22C081DF" w14:textId="77777777" w:rsidR="003C75F3" w:rsidRDefault="003C75F3" w:rsidP="00E7692D">
            <w:pPr>
              <w:ind w:left="0"/>
              <w:rPr>
                <w:b/>
                <w:bCs/>
                <w:lang w:val="en-GB"/>
              </w:rPr>
            </w:pPr>
          </w:p>
          <w:p w14:paraId="18A50364" w14:textId="006DB29F" w:rsidR="00D976E9" w:rsidRDefault="00D976E9" w:rsidP="00E7692D">
            <w:pPr>
              <w:ind w:left="0"/>
              <w:rPr>
                <w:b/>
                <w:bCs/>
                <w:lang w:val="en-GB"/>
              </w:rPr>
            </w:pPr>
          </w:p>
          <w:p w14:paraId="2920742C" w14:textId="6C7CA034" w:rsidR="00DD3F43" w:rsidRDefault="00DD3F43" w:rsidP="00E7692D">
            <w:pPr>
              <w:ind w:left="0"/>
              <w:rPr>
                <w:b/>
                <w:bCs/>
                <w:lang w:val="en-GB"/>
              </w:rPr>
            </w:pPr>
          </w:p>
          <w:p w14:paraId="28DCA3D9" w14:textId="77777777" w:rsidR="00E7692D" w:rsidRDefault="00E7692D" w:rsidP="00E7692D">
            <w:pPr>
              <w:ind w:left="0"/>
              <w:rPr>
                <w:lang w:val="en-GB"/>
              </w:rPr>
            </w:pPr>
          </w:p>
          <w:p w14:paraId="27DD2E37" w14:textId="77777777" w:rsidR="00E7692D" w:rsidRPr="00E7692D" w:rsidRDefault="00E7692D" w:rsidP="00E7692D">
            <w:pPr>
              <w:ind w:left="0"/>
              <w:rPr>
                <w:b/>
                <w:bCs/>
                <w:szCs w:val="20"/>
                <w:lang w:val="en-GB"/>
              </w:rPr>
            </w:pPr>
            <w:r w:rsidRPr="00E7692D">
              <w:rPr>
                <w:b/>
                <w:bCs/>
                <w:szCs w:val="20"/>
                <w:lang w:val="en-GB"/>
              </w:rPr>
              <w:t>Bromley Football club academy</w:t>
            </w:r>
          </w:p>
          <w:p w14:paraId="70444AEE" w14:textId="051DE62F" w:rsidR="00E7692D" w:rsidRDefault="00E7692D" w:rsidP="00E7692D">
            <w:pPr>
              <w:ind w:left="0"/>
              <w:rPr>
                <w:b/>
                <w:bCs/>
                <w:szCs w:val="20"/>
                <w:lang w:val="en-GB"/>
              </w:rPr>
            </w:pPr>
            <w:r w:rsidRPr="00E7692D">
              <w:rPr>
                <w:b/>
                <w:bCs/>
                <w:szCs w:val="20"/>
                <w:lang w:val="en-GB"/>
              </w:rPr>
              <w:t>2023-</w:t>
            </w:r>
            <w:r w:rsidR="00D976E9">
              <w:rPr>
                <w:b/>
                <w:bCs/>
                <w:szCs w:val="20"/>
                <w:lang w:val="en-GB"/>
              </w:rPr>
              <w:t>2025</w:t>
            </w:r>
          </w:p>
          <w:p w14:paraId="0ABEECFB" w14:textId="77777777" w:rsidR="00205DC1" w:rsidRDefault="00205DC1" w:rsidP="00E7692D">
            <w:pPr>
              <w:ind w:left="0"/>
              <w:rPr>
                <w:b/>
                <w:bCs/>
                <w:lang w:val="en-GB"/>
              </w:rPr>
            </w:pPr>
          </w:p>
          <w:p w14:paraId="5957F437" w14:textId="193166C0" w:rsidR="00D976E9" w:rsidRPr="00E7692D" w:rsidRDefault="00D976E9" w:rsidP="00E7692D">
            <w:pPr>
              <w:ind w:left="0"/>
              <w:rPr>
                <w:b/>
                <w:bCs/>
                <w:lang w:val="en-GB"/>
              </w:rPr>
            </w:pPr>
            <w:r>
              <w:rPr>
                <w:b/>
                <w:bCs/>
                <w:lang w:val="en-GB"/>
              </w:rPr>
              <w:t xml:space="preserve">Studying level 2 diploma sports science </w:t>
            </w:r>
          </w:p>
        </w:tc>
      </w:tr>
      <w:tr w:rsidR="0075458C" w14:paraId="69E87CD0" w14:textId="77777777" w:rsidTr="0066141D">
        <w:tblPrEx>
          <w:tblCellMar>
            <w:top w:w="144" w:type="dxa"/>
            <w:left w:w="0" w:type="dxa"/>
            <w:right w:w="0" w:type="dxa"/>
          </w:tblCellMar>
          <w:tblLook w:val="04A0" w:firstRow="1" w:lastRow="0" w:firstColumn="1" w:lastColumn="0" w:noHBand="0" w:noVBand="1"/>
        </w:tblPrEx>
        <w:trPr>
          <w:gridAfter w:val="1"/>
          <w:wAfter w:w="14" w:type="dxa"/>
          <w:trHeight w:val="720"/>
        </w:trPr>
        <w:tc>
          <w:tcPr>
            <w:tcW w:w="2160" w:type="dxa"/>
            <w:tcBorders>
              <w:top w:val="single" w:sz="12" w:space="0" w:color="auto"/>
              <w:bottom w:val="single" w:sz="12" w:space="0" w:color="auto"/>
            </w:tcBorders>
          </w:tcPr>
          <w:p w14:paraId="35948BE6" w14:textId="77777777" w:rsidR="0075458C" w:rsidRDefault="00000000" w:rsidP="0019071C">
            <w:pPr>
              <w:pStyle w:val="Heading1"/>
            </w:pPr>
            <w:sdt>
              <w:sdtPr>
                <w:id w:val="1616246336"/>
                <w:placeholder>
                  <w:docPart w:val="06FC496B4232491381893CEACBDBECCC"/>
                </w:placeholder>
                <w:temporary/>
                <w:showingPlcHdr/>
                <w15:appearance w15:val="hidden"/>
              </w:sdtPr>
              <w:sdtContent>
                <w:r w:rsidR="001705BA">
                  <w:rPr>
                    <w:noProof/>
                  </w:rPr>
                  <w:t>Key Skills</w:t>
                </w:r>
              </w:sdtContent>
            </w:sdt>
          </w:p>
        </w:tc>
        <w:tc>
          <w:tcPr>
            <w:tcW w:w="4043" w:type="dxa"/>
            <w:gridSpan w:val="2"/>
            <w:tcBorders>
              <w:top w:val="single" w:sz="12" w:space="0" w:color="auto"/>
              <w:bottom w:val="single" w:sz="12" w:space="0" w:color="auto"/>
            </w:tcBorders>
            <w:tcMar>
              <w:top w:w="216" w:type="dxa"/>
              <w:bottom w:w="216" w:type="dxa"/>
            </w:tcMar>
          </w:tcPr>
          <w:p w14:paraId="152AF824" w14:textId="77777777" w:rsidR="0075458C" w:rsidRDefault="00855290" w:rsidP="0019071C">
            <w:r>
              <w:t>Good Communication</w:t>
            </w:r>
          </w:p>
          <w:p w14:paraId="75B437FE" w14:textId="32B71F1F" w:rsidR="00855290" w:rsidRDefault="00855290" w:rsidP="0019071C">
            <w:r>
              <w:t>Time keeping</w:t>
            </w:r>
          </w:p>
          <w:p w14:paraId="5E115C07" w14:textId="77026392" w:rsidR="00855290" w:rsidRDefault="00855290" w:rsidP="0019071C">
            <w:r>
              <w:t>Adaptable</w:t>
            </w:r>
          </w:p>
          <w:p w14:paraId="0F741B6A" w14:textId="56DA8F9E" w:rsidR="00855290" w:rsidRDefault="00E7692D" w:rsidP="0019071C">
            <w:r>
              <w:t>Creativity</w:t>
            </w:r>
          </w:p>
        </w:tc>
        <w:tc>
          <w:tcPr>
            <w:tcW w:w="3863" w:type="dxa"/>
            <w:gridSpan w:val="2"/>
            <w:tcBorders>
              <w:top w:val="single" w:sz="12" w:space="0" w:color="auto"/>
              <w:bottom w:val="single" w:sz="12" w:space="0" w:color="auto"/>
            </w:tcBorders>
            <w:tcMar>
              <w:top w:w="216" w:type="dxa"/>
              <w:bottom w:w="216" w:type="dxa"/>
            </w:tcMar>
          </w:tcPr>
          <w:p w14:paraId="744C73F7" w14:textId="60864235" w:rsidR="000D7C65" w:rsidRDefault="00855290" w:rsidP="0019071C">
            <w:r>
              <w:t>Flexibility</w:t>
            </w:r>
          </w:p>
          <w:p w14:paraId="3409CF5B" w14:textId="66B1DA1E" w:rsidR="000D7C65" w:rsidRDefault="00855290" w:rsidP="0019071C">
            <w:r>
              <w:t>Active listening</w:t>
            </w:r>
          </w:p>
          <w:p w14:paraId="1CC27C4E" w14:textId="7001DF64" w:rsidR="00855290" w:rsidRDefault="00855290" w:rsidP="0019071C">
            <w:r>
              <w:t>Customer service</w:t>
            </w:r>
          </w:p>
          <w:p w14:paraId="77649D03" w14:textId="284E4736" w:rsidR="0075458C" w:rsidRDefault="00855290" w:rsidP="0019071C">
            <w:r>
              <w:t>Teamwork</w:t>
            </w:r>
          </w:p>
        </w:tc>
      </w:tr>
      <w:tr w:rsidR="0075458C" w14:paraId="72464643" w14:textId="77777777" w:rsidTr="0066141D">
        <w:tblPrEx>
          <w:tblCellMar>
            <w:top w:w="144" w:type="dxa"/>
            <w:left w:w="0" w:type="dxa"/>
            <w:right w:w="0" w:type="dxa"/>
          </w:tblCellMar>
          <w:tblLook w:val="04A0" w:firstRow="1" w:lastRow="0" w:firstColumn="1" w:lastColumn="0" w:noHBand="0" w:noVBand="1"/>
        </w:tblPrEx>
        <w:trPr>
          <w:gridAfter w:val="1"/>
          <w:wAfter w:w="14" w:type="dxa"/>
          <w:trHeight w:val="1008"/>
        </w:trPr>
        <w:tc>
          <w:tcPr>
            <w:tcW w:w="2160" w:type="dxa"/>
            <w:tcBorders>
              <w:top w:val="single" w:sz="12" w:space="0" w:color="auto"/>
            </w:tcBorders>
          </w:tcPr>
          <w:p w14:paraId="17093A2A" w14:textId="77777777" w:rsidR="0075458C" w:rsidRDefault="00000000" w:rsidP="0019071C">
            <w:pPr>
              <w:pStyle w:val="Heading1"/>
            </w:pPr>
            <w:sdt>
              <w:sdtPr>
                <w:id w:val="1061677347"/>
                <w:placeholder>
                  <w:docPart w:val="94DE03F87C694D488C23BAE5B04F6A80"/>
                </w:placeholder>
                <w:temporary/>
                <w:showingPlcHdr/>
                <w15:appearance w15:val="hidden"/>
              </w:sdtPr>
              <w:sdtContent>
                <w:r w:rsidR="001705BA">
                  <w:rPr>
                    <w:noProof/>
                  </w:rPr>
                  <w:t>Experience</w:t>
                </w:r>
              </w:sdtContent>
            </w:sdt>
          </w:p>
        </w:tc>
        <w:tc>
          <w:tcPr>
            <w:tcW w:w="7906" w:type="dxa"/>
            <w:gridSpan w:val="4"/>
            <w:tcBorders>
              <w:top w:val="single" w:sz="12" w:space="0" w:color="auto"/>
            </w:tcBorders>
            <w:tcMar>
              <w:top w:w="216" w:type="dxa"/>
              <w:bottom w:w="216" w:type="dxa"/>
            </w:tcMar>
          </w:tcPr>
          <w:p w14:paraId="5443F529" w14:textId="77777777" w:rsidR="00193DC2" w:rsidRDefault="00193DC2" w:rsidP="00E7692D">
            <w:pPr>
              <w:ind w:left="0"/>
              <w:rPr>
                <w:b/>
                <w:bCs/>
                <w:lang w:val="en-GB"/>
              </w:rPr>
            </w:pPr>
          </w:p>
          <w:p w14:paraId="13316F43" w14:textId="77777777" w:rsidR="00AF5B4B" w:rsidRDefault="00AF5B4B" w:rsidP="00E7692D">
            <w:pPr>
              <w:ind w:left="0"/>
              <w:rPr>
                <w:b/>
                <w:bCs/>
                <w:lang w:val="en-GB"/>
              </w:rPr>
            </w:pPr>
          </w:p>
          <w:p w14:paraId="1DEB8232" w14:textId="03608D40" w:rsidR="00E7692D" w:rsidRDefault="00E7692D" w:rsidP="00E7692D">
            <w:pPr>
              <w:ind w:left="0"/>
              <w:rPr>
                <w:b/>
                <w:bCs/>
                <w:lang w:val="en-GB"/>
              </w:rPr>
            </w:pPr>
            <w:r>
              <w:rPr>
                <w:b/>
                <w:bCs/>
                <w:lang w:val="en-GB"/>
              </w:rPr>
              <w:t>I</w:t>
            </w:r>
            <w:r w:rsidRPr="00E7692D">
              <w:rPr>
                <w:b/>
                <w:bCs/>
                <w:lang w:val="en-GB"/>
              </w:rPr>
              <w:t>nside success</w:t>
            </w:r>
            <w:r>
              <w:rPr>
                <w:b/>
                <w:bCs/>
                <w:lang w:val="en-GB"/>
              </w:rPr>
              <w:t xml:space="preserve"> (Brand Ambassador)- London</w:t>
            </w:r>
          </w:p>
          <w:p w14:paraId="7580EFA0" w14:textId="33C5DAB4" w:rsidR="0009356F" w:rsidRDefault="00684C1B" w:rsidP="00E7692D">
            <w:pPr>
              <w:ind w:left="0"/>
              <w:rPr>
                <w:b/>
                <w:bCs/>
                <w:lang w:val="en-GB"/>
              </w:rPr>
            </w:pPr>
            <w:r>
              <w:rPr>
                <w:b/>
                <w:bCs/>
                <w:lang w:val="en-GB"/>
              </w:rPr>
              <w:t>2024</w:t>
            </w:r>
            <w:r w:rsidR="00F1458C">
              <w:rPr>
                <w:b/>
                <w:bCs/>
                <w:lang w:val="en-GB"/>
              </w:rPr>
              <w:t xml:space="preserve"> (do 3 months)</w:t>
            </w:r>
          </w:p>
          <w:p w14:paraId="1EDA51D2" w14:textId="77777777" w:rsidR="00D168FB" w:rsidRDefault="00D168FB" w:rsidP="00E7692D">
            <w:pPr>
              <w:ind w:left="0"/>
              <w:rPr>
                <w:b/>
                <w:bCs/>
                <w:lang w:val="en-GB"/>
              </w:rPr>
            </w:pPr>
          </w:p>
          <w:p w14:paraId="369DF4EC" w14:textId="227A6E38" w:rsidR="0009356F" w:rsidRPr="0009356F" w:rsidRDefault="0009356F" w:rsidP="0009356F">
            <w:pPr>
              <w:pStyle w:val="ListParagraph"/>
              <w:numPr>
                <w:ilvl w:val="0"/>
                <w:numId w:val="15"/>
              </w:numPr>
              <w:rPr>
                <w:b/>
                <w:bCs/>
                <w:lang w:val="en-GB"/>
              </w:rPr>
            </w:pPr>
            <w:r>
              <w:rPr>
                <w:rFonts w:cs="Arial"/>
                <w:color w:val="001D35"/>
                <w:shd w:val="clear" w:color="auto" w:fill="FFFFFF"/>
              </w:rPr>
              <w:t>P</w:t>
            </w:r>
            <w:r w:rsidR="00D168FB">
              <w:rPr>
                <w:rFonts w:cs="Arial"/>
                <w:color w:val="001D35"/>
                <w:shd w:val="clear" w:color="auto" w:fill="FFFFFF"/>
              </w:rPr>
              <w:t>assionately presenting</w:t>
            </w:r>
            <w:r>
              <w:rPr>
                <w:rFonts w:cs="Arial"/>
                <w:color w:val="001D35"/>
                <w:shd w:val="clear" w:color="auto" w:fill="FFFFFF"/>
              </w:rPr>
              <w:t xml:space="preserve"> myself </w:t>
            </w:r>
            <w:r w:rsidRPr="0009356F">
              <w:rPr>
                <w:rFonts w:cs="Arial"/>
                <w:color w:val="001D35"/>
                <w:shd w:val="clear" w:color="auto" w:fill="FFFFFF"/>
              </w:rPr>
              <w:t>as the face of the brand, embodying its values, ethics, and corporate identity</w:t>
            </w:r>
            <w:r>
              <w:rPr>
                <w:rFonts w:cs="Arial"/>
                <w:color w:val="001D35"/>
                <w:shd w:val="clear" w:color="auto" w:fill="FFFFFF"/>
              </w:rPr>
              <w:t xml:space="preserve"> to gain brand exposure.</w:t>
            </w:r>
          </w:p>
          <w:p w14:paraId="22CCAD5C" w14:textId="0B6A1233" w:rsidR="0009356F" w:rsidRPr="0009356F" w:rsidRDefault="0009356F" w:rsidP="0009356F">
            <w:pPr>
              <w:pStyle w:val="ListParagraph"/>
              <w:numPr>
                <w:ilvl w:val="0"/>
                <w:numId w:val="15"/>
              </w:numPr>
              <w:rPr>
                <w:b/>
                <w:bCs/>
                <w:lang w:val="en-GB"/>
              </w:rPr>
            </w:pPr>
            <w:r>
              <w:rPr>
                <w:rFonts w:cs="Arial"/>
                <w:color w:val="001D35"/>
                <w:shd w:val="clear" w:color="auto" w:fill="FFFFFF"/>
                <w:lang w:val="en-GB"/>
              </w:rPr>
              <w:t xml:space="preserve">Effectively promoting </w:t>
            </w:r>
            <w:r w:rsidRPr="0009356F">
              <w:rPr>
                <w:rFonts w:cs="Arial"/>
                <w:color w:val="001D35"/>
                <w:shd w:val="clear" w:color="auto" w:fill="FFFFFF"/>
              </w:rPr>
              <w:t xml:space="preserve">the brand's products or services </w:t>
            </w:r>
            <w:r>
              <w:rPr>
                <w:rFonts w:cs="Arial"/>
                <w:color w:val="001D35"/>
                <w:shd w:val="clear" w:color="auto" w:fill="FFFFFF"/>
              </w:rPr>
              <w:t xml:space="preserve">in person, using positive body language and being passionate about what the brand has to offer. </w:t>
            </w:r>
          </w:p>
          <w:p w14:paraId="150A0774" w14:textId="30589C59" w:rsidR="0009356F" w:rsidRPr="0009356F" w:rsidRDefault="0009356F" w:rsidP="0009356F">
            <w:pPr>
              <w:pStyle w:val="ListParagraph"/>
              <w:numPr>
                <w:ilvl w:val="0"/>
                <w:numId w:val="15"/>
              </w:numPr>
              <w:rPr>
                <w:b/>
                <w:bCs/>
                <w:lang w:val="en-GB"/>
              </w:rPr>
            </w:pPr>
            <w:r>
              <w:rPr>
                <w:rFonts w:cs="Arial"/>
                <w:color w:val="001D35"/>
                <w:shd w:val="clear" w:color="auto" w:fill="FFFFFF"/>
              </w:rPr>
              <w:t xml:space="preserve">Drove sales within the company by 7% </w:t>
            </w:r>
            <w:r w:rsidR="005A04D4">
              <w:rPr>
                <w:rFonts w:cs="Arial"/>
                <w:color w:val="001D35"/>
                <w:shd w:val="clear" w:color="auto" w:fill="FFFFFF"/>
              </w:rPr>
              <w:t>with the SPIN technique.</w:t>
            </w:r>
          </w:p>
          <w:p w14:paraId="4DF7607B" w14:textId="77777777" w:rsidR="00E7692D" w:rsidRDefault="00E7692D" w:rsidP="00E7692D">
            <w:pPr>
              <w:ind w:left="0"/>
              <w:rPr>
                <w:b/>
                <w:bCs/>
                <w:lang w:val="en-GB"/>
              </w:rPr>
            </w:pPr>
          </w:p>
          <w:p w14:paraId="163F4C36" w14:textId="77777777" w:rsidR="00E7692D" w:rsidRDefault="00E7692D" w:rsidP="00E7692D">
            <w:pPr>
              <w:ind w:left="0"/>
              <w:rPr>
                <w:b/>
                <w:bCs/>
                <w:lang w:val="en-GB"/>
              </w:rPr>
            </w:pPr>
          </w:p>
          <w:p w14:paraId="22C65602" w14:textId="77777777" w:rsidR="0009356F" w:rsidRDefault="00E7692D" w:rsidP="0009356F">
            <w:pPr>
              <w:ind w:left="0"/>
              <w:rPr>
                <w:b/>
                <w:bCs/>
                <w:lang w:val="en-GB"/>
              </w:rPr>
            </w:pPr>
            <w:r w:rsidRPr="00E7692D">
              <w:rPr>
                <w:b/>
                <w:bCs/>
                <w:lang w:val="en-GB"/>
              </w:rPr>
              <w:t>Quiver</w:t>
            </w:r>
            <w:r>
              <w:rPr>
                <w:b/>
                <w:bCs/>
                <w:lang w:val="en-GB"/>
              </w:rPr>
              <w:t xml:space="preserve"> (Courier) </w:t>
            </w:r>
            <w:r w:rsidR="0009356F">
              <w:rPr>
                <w:b/>
                <w:bCs/>
                <w:lang w:val="en-GB"/>
              </w:rPr>
              <w:t>–</w:t>
            </w:r>
            <w:r>
              <w:rPr>
                <w:b/>
                <w:bCs/>
                <w:lang w:val="en-GB"/>
              </w:rPr>
              <w:t xml:space="preserve"> London</w:t>
            </w:r>
          </w:p>
          <w:p w14:paraId="46776F59" w14:textId="1125B83A" w:rsidR="0009356F" w:rsidRDefault="00684C1B" w:rsidP="0009356F">
            <w:pPr>
              <w:ind w:left="0"/>
              <w:rPr>
                <w:b/>
                <w:bCs/>
                <w:lang w:val="en-GB"/>
              </w:rPr>
            </w:pPr>
            <w:r>
              <w:rPr>
                <w:b/>
                <w:bCs/>
                <w:lang w:val="en-GB"/>
              </w:rPr>
              <w:t>2024</w:t>
            </w:r>
            <w:r w:rsidR="00AA4105">
              <w:rPr>
                <w:b/>
                <w:bCs/>
                <w:lang w:val="en-GB"/>
              </w:rPr>
              <w:t xml:space="preserve"> (</w:t>
            </w:r>
            <w:r>
              <w:rPr>
                <w:b/>
                <w:bCs/>
                <w:lang w:val="en-GB"/>
              </w:rPr>
              <w:t xml:space="preserve">3 </w:t>
            </w:r>
            <w:r w:rsidR="00AA4105">
              <w:rPr>
                <w:b/>
                <w:bCs/>
                <w:lang w:val="en-GB"/>
              </w:rPr>
              <w:t>months)</w:t>
            </w:r>
          </w:p>
          <w:p w14:paraId="5FC59DC0" w14:textId="77777777" w:rsidR="00D168FB" w:rsidRDefault="00D168FB" w:rsidP="0009356F">
            <w:pPr>
              <w:ind w:left="0"/>
              <w:rPr>
                <w:b/>
                <w:bCs/>
                <w:lang w:val="en-GB"/>
              </w:rPr>
            </w:pPr>
          </w:p>
          <w:p w14:paraId="65C8E81B" w14:textId="07433789" w:rsidR="0009356F" w:rsidRPr="0009356F" w:rsidRDefault="005628E0" w:rsidP="0009356F">
            <w:pPr>
              <w:pStyle w:val="ListParagraph"/>
              <w:numPr>
                <w:ilvl w:val="0"/>
                <w:numId w:val="14"/>
              </w:numPr>
              <w:rPr>
                <w:lang w:val="en-GB"/>
              </w:rPr>
            </w:pPr>
            <w:r>
              <w:t>Hitting targets</w:t>
            </w:r>
            <w:r w:rsidR="003178B3">
              <w:t xml:space="preserve"> consistently</w:t>
            </w:r>
            <w:r w:rsidR="00AF5B4B">
              <w:t>,</w:t>
            </w:r>
            <w:r w:rsidR="002225E8">
              <w:t xml:space="preserve"> 5 deliveries per hour</w:t>
            </w:r>
            <w:r w:rsidR="003178B3">
              <w:t>,</w:t>
            </w:r>
            <w:r w:rsidR="00AF5B4B">
              <w:t xml:space="preserve"> </w:t>
            </w:r>
            <w:r w:rsidR="000263F7">
              <w:t xml:space="preserve">10 ratings per day, and </w:t>
            </w:r>
          </w:p>
          <w:p w14:paraId="18A46A41" w14:textId="1A5237C8" w:rsidR="0009356F" w:rsidRPr="0009356F" w:rsidRDefault="0009356F" w:rsidP="0009356F">
            <w:pPr>
              <w:pStyle w:val="ListParagraph"/>
              <w:numPr>
                <w:ilvl w:val="0"/>
                <w:numId w:val="14"/>
              </w:numPr>
              <w:rPr>
                <w:lang w:val="en-GB"/>
              </w:rPr>
            </w:pPr>
            <w:r w:rsidRPr="0009356F">
              <w:t>Plan routes to maximize time and efficienc</w:t>
            </w:r>
            <w:r>
              <w:t>y</w:t>
            </w:r>
            <w:r w:rsidR="00993D98">
              <w:t xml:space="preserve">, attempting to deliver within the </w:t>
            </w:r>
            <w:r w:rsidR="005628E0">
              <w:t>20-minute</w:t>
            </w:r>
            <w:r w:rsidR="00993D98">
              <w:t xml:space="preserve"> time frame</w:t>
            </w:r>
          </w:p>
          <w:p w14:paraId="580927BC" w14:textId="3F758E84" w:rsidR="0009356F" w:rsidRPr="0009356F" w:rsidRDefault="0009356F" w:rsidP="0009356F">
            <w:pPr>
              <w:pStyle w:val="ListParagraph"/>
              <w:numPr>
                <w:ilvl w:val="0"/>
                <w:numId w:val="14"/>
              </w:numPr>
              <w:rPr>
                <w:lang w:val="en-GB"/>
              </w:rPr>
            </w:pPr>
            <w:r w:rsidRPr="0009356F">
              <w:lastRenderedPageBreak/>
              <w:t>Maintain accurate records of deliveries</w:t>
            </w:r>
            <w:r w:rsidR="00F0095A">
              <w:t xml:space="preserve">, and </w:t>
            </w:r>
            <w:r w:rsidR="00494537">
              <w:t xml:space="preserve">close </w:t>
            </w:r>
            <w:r w:rsidR="00F0095A">
              <w:t>atten</w:t>
            </w:r>
            <w:r w:rsidR="00494537">
              <w:t xml:space="preserve">tion </w:t>
            </w:r>
            <w:r w:rsidR="00EE6B69">
              <w:t>when collecting items to deliver.</w:t>
            </w:r>
          </w:p>
        </w:tc>
      </w:tr>
      <w:tr w:rsidR="0075458C" w14:paraId="603725CB" w14:textId="77777777" w:rsidTr="0066141D">
        <w:tblPrEx>
          <w:tblCellMar>
            <w:top w:w="144" w:type="dxa"/>
            <w:left w:w="0" w:type="dxa"/>
            <w:right w:w="0" w:type="dxa"/>
          </w:tblCellMar>
          <w:tblLook w:val="04A0" w:firstRow="1" w:lastRow="0" w:firstColumn="1" w:lastColumn="0" w:noHBand="0" w:noVBand="1"/>
        </w:tblPrEx>
        <w:trPr>
          <w:gridAfter w:val="1"/>
          <w:wAfter w:w="14" w:type="dxa"/>
          <w:trHeight w:val="360"/>
        </w:trPr>
        <w:tc>
          <w:tcPr>
            <w:tcW w:w="2160" w:type="dxa"/>
            <w:tcBorders>
              <w:top w:val="single" w:sz="12" w:space="0" w:color="auto"/>
              <w:bottom w:val="single" w:sz="12" w:space="0" w:color="auto"/>
            </w:tcBorders>
          </w:tcPr>
          <w:p w14:paraId="3561E116" w14:textId="77777777" w:rsidR="0075458C" w:rsidRDefault="00000000" w:rsidP="0019071C">
            <w:pPr>
              <w:pStyle w:val="Heading1"/>
            </w:pPr>
            <w:sdt>
              <w:sdtPr>
                <w:id w:val="1677535138"/>
                <w:placeholder>
                  <w:docPart w:val="B540AB0D9D104CD78D669F820AE2567E"/>
                </w:placeholder>
                <w:temporary/>
                <w:showingPlcHdr/>
                <w15:appearance w15:val="hidden"/>
              </w:sdtPr>
              <w:sdtContent>
                <w:r w:rsidR="001705BA" w:rsidRPr="00711BC5">
                  <w:t>References</w:t>
                </w:r>
              </w:sdtContent>
            </w:sdt>
          </w:p>
        </w:tc>
        <w:tc>
          <w:tcPr>
            <w:tcW w:w="7906" w:type="dxa"/>
            <w:gridSpan w:val="4"/>
            <w:tcBorders>
              <w:top w:val="single" w:sz="12" w:space="0" w:color="auto"/>
              <w:bottom w:val="single" w:sz="12" w:space="0" w:color="auto"/>
            </w:tcBorders>
            <w:tcMar>
              <w:top w:w="216" w:type="dxa"/>
              <w:bottom w:w="216" w:type="dxa"/>
            </w:tcMar>
          </w:tcPr>
          <w:p w14:paraId="0704DA4B" w14:textId="77777777" w:rsidR="0075458C" w:rsidRDefault="00000000" w:rsidP="000D7C65">
            <w:sdt>
              <w:sdtPr>
                <w:rPr>
                  <w:w w:val="105"/>
                </w:rPr>
                <w:id w:val="-728922257"/>
                <w:placeholder>
                  <w:docPart w:val="57570E3A9EDD4D62A94773B7C3CA1C24"/>
                </w:placeholder>
                <w:temporary/>
                <w:showingPlcHdr/>
                <w15:appearance w15:val="hidden"/>
              </w:sdtPr>
              <w:sdtContent>
                <w:r w:rsidR="000D7C65" w:rsidRPr="00711BC5">
                  <w:t>Available upon request.</w:t>
                </w:r>
              </w:sdtContent>
            </w:sdt>
            <w:r w:rsidR="000D7C65" w:rsidRPr="00711BC5">
              <w:t xml:space="preserve"> </w:t>
            </w:r>
          </w:p>
        </w:tc>
      </w:tr>
    </w:tbl>
    <w:p w14:paraId="3EB1BF94" w14:textId="77777777" w:rsidR="00566C72" w:rsidRDefault="00566C72"/>
    <w:p w14:paraId="3AFF5DDC" w14:textId="77777777" w:rsidR="004F0AA8" w:rsidRDefault="004F0AA8"/>
    <w:p w14:paraId="0143A774" w14:textId="461F1F07" w:rsidR="004F0AA8" w:rsidRDefault="004F0AA8"/>
    <w:sectPr w:rsidR="004F0AA8" w:rsidSect="00566C72">
      <w:pgSz w:w="12240" w:h="15840" w:code="1"/>
      <w:pgMar w:top="1080" w:right="1080" w:bottom="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DEA7A" w14:textId="77777777" w:rsidR="00E96A90" w:rsidRDefault="00E96A90" w:rsidP="00F316AD">
      <w:r>
        <w:separator/>
      </w:r>
    </w:p>
  </w:endnote>
  <w:endnote w:type="continuationSeparator" w:id="0">
    <w:p w14:paraId="139BEC74" w14:textId="77777777" w:rsidR="00E96A90" w:rsidRDefault="00E96A90" w:rsidP="00F316AD">
      <w:r>
        <w:continuationSeparator/>
      </w:r>
    </w:p>
  </w:endnote>
  <w:endnote w:type="continuationNotice" w:id="1">
    <w:p w14:paraId="039BE348" w14:textId="77777777" w:rsidR="00E96A90" w:rsidRDefault="00E96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DDA9E" w14:textId="77777777" w:rsidR="00E96A90" w:rsidRDefault="00E96A90" w:rsidP="00F316AD">
      <w:r>
        <w:separator/>
      </w:r>
    </w:p>
  </w:footnote>
  <w:footnote w:type="continuationSeparator" w:id="0">
    <w:p w14:paraId="6DE149FB" w14:textId="77777777" w:rsidR="00E96A90" w:rsidRDefault="00E96A90" w:rsidP="00F316AD">
      <w:r>
        <w:continuationSeparator/>
      </w:r>
    </w:p>
  </w:footnote>
  <w:footnote w:type="continuationNotice" w:id="1">
    <w:p w14:paraId="0DDF155F" w14:textId="77777777" w:rsidR="00E96A90" w:rsidRDefault="00E96A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646B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C866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FEF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BE98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06E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989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1E67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4EE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EA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D47882"/>
    <w:lvl w:ilvl="0">
      <w:start w:val="1"/>
      <w:numFmt w:val="bullet"/>
      <w:lvlText w:val=""/>
      <w:lvlJc w:val="left"/>
      <w:pPr>
        <w:tabs>
          <w:tab w:val="num" w:pos="530"/>
        </w:tabs>
        <w:ind w:left="530" w:hanging="360"/>
      </w:pPr>
      <w:rPr>
        <w:rFonts w:ascii="Symbol" w:hAnsi="Symbol" w:hint="default"/>
        <w:color w:val="auto"/>
      </w:rPr>
    </w:lvl>
  </w:abstractNum>
  <w:abstractNum w:abstractNumId="10" w15:restartNumberingAfterBreak="0">
    <w:nsid w:val="2EF34DCE"/>
    <w:multiLevelType w:val="hybridMultilevel"/>
    <w:tmpl w:val="339A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08043D"/>
    <w:multiLevelType w:val="hybridMultilevel"/>
    <w:tmpl w:val="8500C1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82B7640"/>
    <w:multiLevelType w:val="hybridMultilevel"/>
    <w:tmpl w:val="7C84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2120B"/>
    <w:multiLevelType w:val="hybridMultilevel"/>
    <w:tmpl w:val="B8EE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63E3D"/>
    <w:multiLevelType w:val="hybridMultilevel"/>
    <w:tmpl w:val="CCDA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181109">
    <w:abstractNumId w:val="0"/>
  </w:num>
  <w:num w:numId="2" w16cid:durableId="1466386548">
    <w:abstractNumId w:val="1"/>
  </w:num>
  <w:num w:numId="3" w16cid:durableId="1121340193">
    <w:abstractNumId w:val="2"/>
  </w:num>
  <w:num w:numId="4" w16cid:durableId="549927600">
    <w:abstractNumId w:val="3"/>
  </w:num>
  <w:num w:numId="5" w16cid:durableId="1175456868">
    <w:abstractNumId w:val="8"/>
  </w:num>
  <w:num w:numId="6" w16cid:durableId="1633514835">
    <w:abstractNumId w:val="4"/>
  </w:num>
  <w:num w:numId="7" w16cid:durableId="702754153">
    <w:abstractNumId w:val="5"/>
  </w:num>
  <w:num w:numId="8" w16cid:durableId="1467625787">
    <w:abstractNumId w:val="6"/>
  </w:num>
  <w:num w:numId="9" w16cid:durableId="676270510">
    <w:abstractNumId w:val="7"/>
  </w:num>
  <w:num w:numId="10" w16cid:durableId="428047739">
    <w:abstractNumId w:val="9"/>
  </w:num>
  <w:num w:numId="11" w16cid:durableId="1619487146">
    <w:abstractNumId w:val="12"/>
  </w:num>
  <w:num w:numId="12" w16cid:durableId="1529371918">
    <w:abstractNumId w:val="11"/>
  </w:num>
  <w:num w:numId="13" w16cid:durableId="1451437474">
    <w:abstractNumId w:val="14"/>
  </w:num>
  <w:num w:numId="14" w16cid:durableId="604071012">
    <w:abstractNumId w:val="10"/>
  </w:num>
  <w:num w:numId="15" w16cid:durableId="8917700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removePersonalInformation/>
  <w:removeDateAndTime/>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90"/>
    <w:rsid w:val="00003BB9"/>
    <w:rsid w:val="000263F7"/>
    <w:rsid w:val="000434BA"/>
    <w:rsid w:val="0006263C"/>
    <w:rsid w:val="00084651"/>
    <w:rsid w:val="000902C1"/>
    <w:rsid w:val="0009356F"/>
    <w:rsid w:val="000B131D"/>
    <w:rsid w:val="000D7C65"/>
    <w:rsid w:val="000E1D44"/>
    <w:rsid w:val="0011242E"/>
    <w:rsid w:val="001213BA"/>
    <w:rsid w:val="00136F3E"/>
    <w:rsid w:val="00166381"/>
    <w:rsid w:val="001705BA"/>
    <w:rsid w:val="001864DC"/>
    <w:rsid w:val="00193DC2"/>
    <w:rsid w:val="001C2A37"/>
    <w:rsid w:val="001E52C1"/>
    <w:rsid w:val="002045CB"/>
    <w:rsid w:val="00205DC1"/>
    <w:rsid w:val="0020696E"/>
    <w:rsid w:val="002225E8"/>
    <w:rsid w:val="00222F66"/>
    <w:rsid w:val="002356A2"/>
    <w:rsid w:val="00247C1A"/>
    <w:rsid w:val="00272CBB"/>
    <w:rsid w:val="00285AC5"/>
    <w:rsid w:val="002B10C3"/>
    <w:rsid w:val="002D12DA"/>
    <w:rsid w:val="002D18E3"/>
    <w:rsid w:val="002D4A86"/>
    <w:rsid w:val="003019B2"/>
    <w:rsid w:val="00313878"/>
    <w:rsid w:val="003178B3"/>
    <w:rsid w:val="0034687F"/>
    <w:rsid w:val="0034688D"/>
    <w:rsid w:val="00357ED7"/>
    <w:rsid w:val="00372149"/>
    <w:rsid w:val="003C75F3"/>
    <w:rsid w:val="003D771D"/>
    <w:rsid w:val="003E2E90"/>
    <w:rsid w:val="003F05EF"/>
    <w:rsid w:val="0040233B"/>
    <w:rsid w:val="00425619"/>
    <w:rsid w:val="0046216D"/>
    <w:rsid w:val="00476DE0"/>
    <w:rsid w:val="00494537"/>
    <w:rsid w:val="004A2A78"/>
    <w:rsid w:val="004C171F"/>
    <w:rsid w:val="004C6179"/>
    <w:rsid w:val="004D0C0F"/>
    <w:rsid w:val="004F0AA8"/>
    <w:rsid w:val="004F222B"/>
    <w:rsid w:val="004F5F22"/>
    <w:rsid w:val="00511A6E"/>
    <w:rsid w:val="00523BA5"/>
    <w:rsid w:val="005359D7"/>
    <w:rsid w:val="005628E0"/>
    <w:rsid w:val="00566C72"/>
    <w:rsid w:val="00572CCB"/>
    <w:rsid w:val="00573DA5"/>
    <w:rsid w:val="0057534A"/>
    <w:rsid w:val="005856F0"/>
    <w:rsid w:val="005A04D4"/>
    <w:rsid w:val="005A1F1C"/>
    <w:rsid w:val="005E58BE"/>
    <w:rsid w:val="005E68CC"/>
    <w:rsid w:val="005F5077"/>
    <w:rsid w:val="00605A5B"/>
    <w:rsid w:val="0062296A"/>
    <w:rsid w:val="0066141D"/>
    <w:rsid w:val="00684C1B"/>
    <w:rsid w:val="006A01F5"/>
    <w:rsid w:val="006A1B48"/>
    <w:rsid w:val="006B1FC6"/>
    <w:rsid w:val="006C60E6"/>
    <w:rsid w:val="006D2195"/>
    <w:rsid w:val="006E5569"/>
    <w:rsid w:val="006E70D3"/>
    <w:rsid w:val="007043D8"/>
    <w:rsid w:val="007159E5"/>
    <w:rsid w:val="00741963"/>
    <w:rsid w:val="007465DC"/>
    <w:rsid w:val="0075458C"/>
    <w:rsid w:val="00772539"/>
    <w:rsid w:val="00791510"/>
    <w:rsid w:val="007B0F94"/>
    <w:rsid w:val="007B4DEB"/>
    <w:rsid w:val="007C605D"/>
    <w:rsid w:val="0083302B"/>
    <w:rsid w:val="00833E25"/>
    <w:rsid w:val="00855290"/>
    <w:rsid w:val="0087637A"/>
    <w:rsid w:val="008B095A"/>
    <w:rsid w:val="008C58C0"/>
    <w:rsid w:val="008E1D8F"/>
    <w:rsid w:val="008E3992"/>
    <w:rsid w:val="008F7B86"/>
    <w:rsid w:val="009021F9"/>
    <w:rsid w:val="009147D9"/>
    <w:rsid w:val="00951C4B"/>
    <w:rsid w:val="00964467"/>
    <w:rsid w:val="00993D98"/>
    <w:rsid w:val="009A0C2E"/>
    <w:rsid w:val="009B6F11"/>
    <w:rsid w:val="009C2CC7"/>
    <w:rsid w:val="009E3C0B"/>
    <w:rsid w:val="00A267F8"/>
    <w:rsid w:val="00A77921"/>
    <w:rsid w:val="00A97B30"/>
    <w:rsid w:val="00AA4105"/>
    <w:rsid w:val="00AF0801"/>
    <w:rsid w:val="00AF5B4B"/>
    <w:rsid w:val="00B575FB"/>
    <w:rsid w:val="00B57CF0"/>
    <w:rsid w:val="00B772C1"/>
    <w:rsid w:val="00B94033"/>
    <w:rsid w:val="00BC5B49"/>
    <w:rsid w:val="00BF3FFF"/>
    <w:rsid w:val="00C00D2B"/>
    <w:rsid w:val="00C1095A"/>
    <w:rsid w:val="00C41261"/>
    <w:rsid w:val="00C55D85"/>
    <w:rsid w:val="00CA1480"/>
    <w:rsid w:val="00CA2273"/>
    <w:rsid w:val="00CA7D10"/>
    <w:rsid w:val="00CD50FD"/>
    <w:rsid w:val="00CD53D1"/>
    <w:rsid w:val="00CF6848"/>
    <w:rsid w:val="00D025DA"/>
    <w:rsid w:val="00D168FB"/>
    <w:rsid w:val="00D17EE7"/>
    <w:rsid w:val="00D266D4"/>
    <w:rsid w:val="00D47124"/>
    <w:rsid w:val="00D55AE5"/>
    <w:rsid w:val="00D5682E"/>
    <w:rsid w:val="00D70917"/>
    <w:rsid w:val="00D74B86"/>
    <w:rsid w:val="00D933C8"/>
    <w:rsid w:val="00D976E9"/>
    <w:rsid w:val="00DA02CD"/>
    <w:rsid w:val="00DB0742"/>
    <w:rsid w:val="00DC4817"/>
    <w:rsid w:val="00DD3F43"/>
    <w:rsid w:val="00DD5D7B"/>
    <w:rsid w:val="00DD5F82"/>
    <w:rsid w:val="00DD6228"/>
    <w:rsid w:val="00E61FA3"/>
    <w:rsid w:val="00E62868"/>
    <w:rsid w:val="00E67CDA"/>
    <w:rsid w:val="00E7692D"/>
    <w:rsid w:val="00E76BE2"/>
    <w:rsid w:val="00E8212E"/>
    <w:rsid w:val="00E839D7"/>
    <w:rsid w:val="00E96A90"/>
    <w:rsid w:val="00EC2947"/>
    <w:rsid w:val="00ED6E05"/>
    <w:rsid w:val="00EE5E9A"/>
    <w:rsid w:val="00EE6B69"/>
    <w:rsid w:val="00EF45F5"/>
    <w:rsid w:val="00F0095A"/>
    <w:rsid w:val="00F00B66"/>
    <w:rsid w:val="00F03B21"/>
    <w:rsid w:val="00F1458C"/>
    <w:rsid w:val="00F22D19"/>
    <w:rsid w:val="00F316AD"/>
    <w:rsid w:val="00F40269"/>
    <w:rsid w:val="00F4501B"/>
    <w:rsid w:val="00F50300"/>
    <w:rsid w:val="00FB0F63"/>
    <w:rsid w:val="00FC67CC"/>
    <w:rsid w:val="00FE5EA0"/>
    <w:rsid w:val="00FF2E35"/>
    <w:rsid w:val="00FF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E8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003BB9"/>
    <w:pPr>
      <w:ind w:left="144"/>
    </w:pPr>
    <w:rPr>
      <w:rFonts w:cs="Times New Roman (Body CS)"/>
      <w:color w:val="000000" w:themeColor="text1"/>
      <w:sz w:val="20"/>
    </w:rPr>
  </w:style>
  <w:style w:type="paragraph" w:styleId="Heading1">
    <w:name w:val="heading 1"/>
    <w:basedOn w:val="Normal"/>
    <w:next w:val="Normal"/>
    <w:link w:val="Heading1Char"/>
    <w:uiPriority w:val="2"/>
    <w:rsid w:val="00003BB9"/>
    <w:pPr>
      <w:ind w:left="0"/>
      <w:outlineLvl w:val="0"/>
    </w:pPr>
    <w:rPr>
      <w:rFonts w:asciiTheme="majorHAnsi" w:hAnsiTheme="majorHAnsi"/>
      <w:b/>
      <w:sz w:val="24"/>
    </w:rPr>
  </w:style>
  <w:style w:type="paragraph" w:styleId="Heading2">
    <w:name w:val="heading 2"/>
    <w:basedOn w:val="Normal"/>
    <w:next w:val="Normal"/>
    <w:link w:val="Heading2Char"/>
    <w:uiPriority w:val="3"/>
    <w:qFormat/>
    <w:rsid w:val="00003BB9"/>
    <w:pPr>
      <w:spacing w:after="120"/>
      <w:ind w:left="0"/>
      <w:outlineLvl w:val="1"/>
    </w:pPr>
    <w:rPr>
      <w:rFonts w:asciiTheme="majorHAnsi" w:hAnsiTheme="majorHAnsi"/>
      <w:b/>
    </w:rPr>
  </w:style>
  <w:style w:type="paragraph" w:styleId="Heading3">
    <w:name w:val="heading 3"/>
    <w:basedOn w:val="Heading2"/>
    <w:next w:val="Normal"/>
    <w:link w:val="Heading3Char"/>
    <w:uiPriority w:val="9"/>
    <w:qFormat/>
    <w:rsid w:val="00003BB9"/>
    <w:pPr>
      <w:ind w:left="144"/>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03BB9"/>
    <w:pPr>
      <w:ind w:left="0"/>
    </w:pPr>
    <w:rPr>
      <w:rFonts w:asciiTheme="majorHAnsi" w:hAnsiTheme="majorHAnsi"/>
      <w:b/>
      <w:sz w:val="48"/>
    </w:rPr>
  </w:style>
  <w:style w:type="character" w:customStyle="1" w:styleId="TitleChar">
    <w:name w:val="Title Char"/>
    <w:basedOn w:val="DefaultParagraphFont"/>
    <w:link w:val="Title"/>
    <w:rsid w:val="00003BB9"/>
    <w:rPr>
      <w:rFonts w:asciiTheme="majorHAnsi" w:hAnsiTheme="majorHAnsi" w:cs="Times New Roman (Body CS)"/>
      <w:b/>
      <w:color w:val="000000" w:themeColor="text1"/>
      <w:sz w:val="48"/>
    </w:rPr>
  </w:style>
  <w:style w:type="paragraph" w:styleId="Subtitle">
    <w:name w:val="Subtitle"/>
    <w:basedOn w:val="Normal"/>
    <w:next w:val="Normal"/>
    <w:link w:val="SubtitleChar"/>
    <w:uiPriority w:val="1"/>
    <w:rsid w:val="00003BB9"/>
    <w:pPr>
      <w:ind w:left="0"/>
    </w:pPr>
    <w:rPr>
      <w:sz w:val="28"/>
    </w:rPr>
  </w:style>
  <w:style w:type="character" w:customStyle="1" w:styleId="SubtitleChar">
    <w:name w:val="Subtitle Char"/>
    <w:basedOn w:val="DefaultParagraphFont"/>
    <w:link w:val="Subtitle"/>
    <w:uiPriority w:val="1"/>
    <w:rsid w:val="00003BB9"/>
    <w:rPr>
      <w:rFonts w:cs="Times New Roman (Body CS)"/>
      <w:color w:val="000000" w:themeColor="text1"/>
      <w:sz w:val="28"/>
    </w:rPr>
  </w:style>
  <w:style w:type="character" w:customStyle="1" w:styleId="Heading1Char">
    <w:name w:val="Heading 1 Char"/>
    <w:basedOn w:val="DefaultParagraphFont"/>
    <w:link w:val="Heading1"/>
    <w:uiPriority w:val="2"/>
    <w:rsid w:val="00003BB9"/>
    <w:rPr>
      <w:rFonts w:asciiTheme="majorHAnsi" w:hAnsiTheme="majorHAnsi" w:cs="Times New Roman (Body CS)"/>
      <w:b/>
      <w:color w:val="000000" w:themeColor="text1"/>
    </w:rPr>
  </w:style>
  <w:style w:type="paragraph" w:customStyle="1" w:styleId="TextLeft">
    <w:name w:val="TextLeft"/>
    <w:basedOn w:val="Normal"/>
    <w:next w:val="Normal"/>
    <w:uiPriority w:val="4"/>
    <w:semiHidden/>
    <w:rsid w:val="00DD5F82"/>
    <w:pPr>
      <w:spacing w:line="288" w:lineRule="auto"/>
      <w:ind w:right="170"/>
      <w:jc w:val="right"/>
    </w:pPr>
    <w:rPr>
      <w:color w:val="404040" w:themeColor="text1" w:themeTint="BF"/>
    </w:rPr>
  </w:style>
  <w:style w:type="character" w:customStyle="1" w:styleId="Heading2Char">
    <w:name w:val="Heading 2 Char"/>
    <w:basedOn w:val="DefaultParagraphFont"/>
    <w:link w:val="Heading2"/>
    <w:uiPriority w:val="3"/>
    <w:rsid w:val="00003BB9"/>
    <w:rPr>
      <w:rFonts w:asciiTheme="majorHAnsi" w:hAnsiTheme="majorHAnsi" w:cs="Times New Roman (Body CS)"/>
      <w:b/>
      <w:color w:val="000000" w:themeColor="text1"/>
      <w:sz w:val="20"/>
    </w:rPr>
  </w:style>
  <w:style w:type="paragraph" w:customStyle="1" w:styleId="SmallText">
    <w:name w:val="SmallText"/>
    <w:basedOn w:val="Normal"/>
    <w:next w:val="Normal"/>
    <w:uiPriority w:val="6"/>
    <w:semiHidden/>
    <w:rsid w:val="0040233B"/>
    <w:rPr>
      <w:i/>
      <w:color w:val="404040" w:themeColor="text1" w:themeTint="BF"/>
    </w:rPr>
  </w:style>
  <w:style w:type="paragraph" w:customStyle="1" w:styleId="TextRight">
    <w:name w:val="TextRight"/>
    <w:basedOn w:val="Normal"/>
    <w:next w:val="Normal"/>
    <w:uiPriority w:val="5"/>
    <w:semiHidden/>
    <w:qFormat/>
    <w:rsid w:val="00D17EE7"/>
    <w:pPr>
      <w:spacing w:line="288" w:lineRule="auto"/>
      <w:ind w:left="170"/>
    </w:p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semiHidden/>
    <w:qFormat/>
    <w:rsid w:val="001C2A37"/>
    <w:rPr>
      <w:color w:val="4A6158" w:themeColor="accent5" w:themeShade="BF"/>
    </w:rPr>
  </w:style>
  <w:style w:type="paragraph" w:customStyle="1" w:styleId="GraphicAnchor">
    <w:name w:val="Graphic Anchor"/>
    <w:basedOn w:val="Normal"/>
    <w:uiPriority w:val="7"/>
    <w:semiHidden/>
    <w:rsid w:val="00DD5F82"/>
    <w:rPr>
      <w:sz w:val="2"/>
    </w:rPr>
  </w:style>
  <w:style w:type="paragraph" w:styleId="NoSpacing">
    <w:name w:val="No Spacing"/>
    <w:uiPriority w:val="1"/>
    <w:semiHidden/>
    <w:rsid w:val="00DD5F82"/>
    <w:pPr>
      <w:spacing w:before="20" w:line="440" w:lineRule="exact"/>
    </w:pPr>
    <w:rPr>
      <w:color w:val="775F55" w:themeColor="text2"/>
      <w:sz w:val="28"/>
      <w:szCs w:val="18"/>
      <w:lang w:val="ru-RU"/>
    </w:rPr>
  </w:style>
  <w:style w:type="paragraph" w:customStyle="1" w:styleId="TableSmallRows">
    <w:name w:val="Table Small Rows"/>
    <w:basedOn w:val="Normal"/>
    <w:next w:val="Normal"/>
    <w:uiPriority w:val="7"/>
    <w:semiHidden/>
    <w:qFormat/>
    <w:rsid w:val="008C58C0"/>
    <w:rPr>
      <w:sz w:val="4"/>
    </w:rPr>
  </w:style>
  <w:style w:type="table" w:customStyle="1" w:styleId="Style1">
    <w:name w:val="Style1"/>
    <w:basedOn w:val="TableNormal"/>
    <w:uiPriority w:val="99"/>
    <w:rsid w:val="000434BA"/>
    <w:rPr>
      <w:rFonts w:ascii="Calibri" w:hAnsi="Calibri"/>
    </w:rPr>
    <w:tblPr>
      <w:tblBorders>
        <w:bottom w:val="single" w:sz="12" w:space="0" w:color="000000" w:themeColor="text1"/>
        <w:insideH w:val="single" w:sz="12" w:space="0" w:color="000000" w:themeColor="text1"/>
      </w:tblBorders>
    </w:tblPr>
    <w:tcPr>
      <w:tcMar>
        <w:top w:w="288" w:type="dxa"/>
        <w:left w:w="0" w:type="dxa"/>
        <w:bottom w:w="288" w:type="dxa"/>
        <w:right w:w="0" w:type="dxa"/>
      </w:tcMar>
    </w:tcPr>
  </w:style>
  <w:style w:type="table" w:styleId="PlainTable2">
    <w:name w:val="Plain Table 2"/>
    <w:basedOn w:val="TableNormal"/>
    <w:uiPriority w:val="42"/>
    <w:rsid w:val="00D5682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2">
    <w:name w:val="Style2"/>
    <w:basedOn w:val="TableNormal"/>
    <w:uiPriority w:val="99"/>
    <w:rsid w:val="00D5682E"/>
    <w:tblPr/>
    <w:tblStylePr w:type="firstRow">
      <w:tblPr/>
      <w:tcPr>
        <w:tcBorders>
          <w:top w:val="nil"/>
          <w:left w:val="nil"/>
          <w:bottom w:val="single" w:sz="18" w:space="0" w:color="000000" w:themeColor="text1"/>
          <w:right w:val="nil"/>
          <w:insideH w:val="nil"/>
          <w:insideV w:val="nil"/>
          <w:tl2br w:val="nil"/>
          <w:tr2bl w:val="nil"/>
        </w:tcBorders>
      </w:tcPr>
    </w:tblStylePr>
  </w:style>
  <w:style w:type="paragraph" w:styleId="ListParagraph">
    <w:name w:val="List Paragraph"/>
    <w:basedOn w:val="Normal"/>
    <w:uiPriority w:val="34"/>
    <w:qFormat/>
    <w:rsid w:val="0006263C"/>
    <w:pPr>
      <w:ind w:left="720"/>
      <w:contextualSpacing/>
    </w:pPr>
  </w:style>
  <w:style w:type="paragraph" w:customStyle="1" w:styleId="ExperienceTimeline">
    <w:name w:val="Experience Timeline"/>
    <w:basedOn w:val="Normal"/>
    <w:uiPriority w:val="7"/>
    <w:qFormat/>
    <w:rsid w:val="00003BB9"/>
    <w:pPr>
      <w:ind w:left="0"/>
    </w:pPr>
  </w:style>
  <w:style w:type="character" w:customStyle="1" w:styleId="Heading3Char">
    <w:name w:val="Heading 3 Char"/>
    <w:basedOn w:val="DefaultParagraphFont"/>
    <w:link w:val="Heading3"/>
    <w:uiPriority w:val="9"/>
    <w:rsid w:val="00003BB9"/>
    <w:rPr>
      <w:rFonts w:asciiTheme="majorHAnsi" w:hAnsiTheme="majorHAnsi" w:cs="Times New Roman (Body CS)"/>
      <w:b/>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ne\AppData\Roaming\Microsoft\Templates\Classic%20managemen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22BCF3822E47499D27C1F03D69B7EC"/>
        <w:category>
          <w:name w:val="General"/>
          <w:gallery w:val="placeholder"/>
        </w:category>
        <w:types>
          <w:type w:val="bbPlcHdr"/>
        </w:types>
        <w:behaviors>
          <w:behavior w:val="content"/>
        </w:behaviors>
        <w:guid w:val="{54EEC76C-1EA2-44AF-B83E-779F84B54DA0}"/>
      </w:docPartPr>
      <w:docPartBody>
        <w:p w:rsidR="009F2195" w:rsidRDefault="00000000">
          <w:pPr>
            <w:pStyle w:val="C522BCF3822E47499D27C1F03D69B7EC"/>
          </w:pPr>
          <w:r>
            <w:t>Objective</w:t>
          </w:r>
        </w:p>
      </w:docPartBody>
    </w:docPart>
    <w:docPart>
      <w:docPartPr>
        <w:name w:val="F76ED077AF184C229E3C480F5CEB1F05"/>
        <w:category>
          <w:name w:val="General"/>
          <w:gallery w:val="placeholder"/>
        </w:category>
        <w:types>
          <w:type w:val="bbPlcHdr"/>
        </w:types>
        <w:behaviors>
          <w:behavior w:val="content"/>
        </w:behaviors>
        <w:guid w:val="{7571818F-19D0-4063-AA13-61DC42D0FB6F}"/>
      </w:docPartPr>
      <w:docPartBody>
        <w:p w:rsidR="009F2195" w:rsidRDefault="00000000">
          <w:pPr>
            <w:pStyle w:val="F76ED077AF184C229E3C480F5CEB1F05"/>
          </w:pPr>
          <w:r>
            <w:rPr>
              <w:noProof/>
            </w:rPr>
            <w:t>Education</w:t>
          </w:r>
        </w:p>
      </w:docPartBody>
    </w:docPart>
    <w:docPart>
      <w:docPartPr>
        <w:name w:val="06FC496B4232491381893CEACBDBECCC"/>
        <w:category>
          <w:name w:val="General"/>
          <w:gallery w:val="placeholder"/>
        </w:category>
        <w:types>
          <w:type w:val="bbPlcHdr"/>
        </w:types>
        <w:behaviors>
          <w:behavior w:val="content"/>
        </w:behaviors>
        <w:guid w:val="{1B54F9EB-2D6D-4A1D-A470-508EFF22114E}"/>
      </w:docPartPr>
      <w:docPartBody>
        <w:p w:rsidR="009F2195" w:rsidRDefault="00000000">
          <w:pPr>
            <w:pStyle w:val="06FC496B4232491381893CEACBDBECCC"/>
          </w:pPr>
          <w:r>
            <w:rPr>
              <w:noProof/>
            </w:rPr>
            <w:t>Key Skills</w:t>
          </w:r>
        </w:p>
      </w:docPartBody>
    </w:docPart>
    <w:docPart>
      <w:docPartPr>
        <w:name w:val="94DE03F87C694D488C23BAE5B04F6A80"/>
        <w:category>
          <w:name w:val="General"/>
          <w:gallery w:val="placeholder"/>
        </w:category>
        <w:types>
          <w:type w:val="bbPlcHdr"/>
        </w:types>
        <w:behaviors>
          <w:behavior w:val="content"/>
        </w:behaviors>
        <w:guid w:val="{A43C4FCE-DA9B-4267-AE20-926BE4E31A3B}"/>
      </w:docPartPr>
      <w:docPartBody>
        <w:p w:rsidR="009F2195" w:rsidRDefault="00000000">
          <w:pPr>
            <w:pStyle w:val="94DE03F87C694D488C23BAE5B04F6A80"/>
          </w:pPr>
          <w:r>
            <w:rPr>
              <w:noProof/>
            </w:rPr>
            <w:t>Experience</w:t>
          </w:r>
        </w:p>
      </w:docPartBody>
    </w:docPart>
    <w:docPart>
      <w:docPartPr>
        <w:name w:val="B540AB0D9D104CD78D669F820AE2567E"/>
        <w:category>
          <w:name w:val="General"/>
          <w:gallery w:val="placeholder"/>
        </w:category>
        <w:types>
          <w:type w:val="bbPlcHdr"/>
        </w:types>
        <w:behaviors>
          <w:behavior w:val="content"/>
        </w:behaviors>
        <w:guid w:val="{49004FAF-C59F-445E-996B-9FDB20A88C87}"/>
      </w:docPartPr>
      <w:docPartBody>
        <w:p w:rsidR="009F2195" w:rsidRDefault="00000000">
          <w:pPr>
            <w:pStyle w:val="B540AB0D9D104CD78D669F820AE2567E"/>
          </w:pPr>
          <w:r w:rsidRPr="00711BC5">
            <w:t>References</w:t>
          </w:r>
        </w:p>
      </w:docPartBody>
    </w:docPart>
    <w:docPart>
      <w:docPartPr>
        <w:name w:val="57570E3A9EDD4D62A94773B7C3CA1C24"/>
        <w:category>
          <w:name w:val="General"/>
          <w:gallery w:val="placeholder"/>
        </w:category>
        <w:types>
          <w:type w:val="bbPlcHdr"/>
        </w:types>
        <w:behaviors>
          <w:behavior w:val="content"/>
        </w:behaviors>
        <w:guid w:val="{FCED57CA-F655-4E71-A006-9EE148BAB14E}"/>
      </w:docPartPr>
      <w:docPartBody>
        <w:p w:rsidR="009F2195" w:rsidRDefault="00000000">
          <w:pPr>
            <w:pStyle w:val="57570E3A9EDD4D62A94773B7C3CA1C24"/>
          </w:pPr>
          <w:r w:rsidRPr="00711BC5">
            <w:t>Available upon request.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09"/>
    <w:rsid w:val="0046574B"/>
    <w:rsid w:val="00470C18"/>
    <w:rsid w:val="006504B9"/>
    <w:rsid w:val="007043D8"/>
    <w:rsid w:val="009F2195"/>
    <w:rsid w:val="00CD53D1"/>
    <w:rsid w:val="00D70917"/>
    <w:rsid w:val="00EB1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Heading2"/>
    <w:next w:val="Normal"/>
    <w:link w:val="Heading3Char"/>
    <w:uiPriority w:val="9"/>
    <w:qFormat/>
    <w:pPr>
      <w:keepNext w:val="0"/>
      <w:keepLines w:val="0"/>
      <w:spacing w:before="0" w:after="120" w:line="240" w:lineRule="auto"/>
      <w:ind w:left="144"/>
      <w:outlineLvl w:val="2"/>
    </w:pPr>
    <w:rPr>
      <w:rFonts w:eastAsiaTheme="minorHAnsi" w:cs="Times New Roman (Body CS)"/>
      <w:b/>
      <w:color w:val="000000" w:themeColor="text1"/>
      <w:kern w:val="0"/>
      <w:sz w:val="20"/>
      <w:szCs w:val="24"/>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color w:val="77206D" w:themeColor="accent5" w:themeShade="BF"/>
    </w:rPr>
  </w:style>
  <w:style w:type="paragraph" w:customStyle="1" w:styleId="C522BCF3822E47499D27C1F03D69B7EC">
    <w:name w:val="C522BCF3822E47499D27C1F03D69B7EC"/>
  </w:style>
  <w:style w:type="paragraph" w:customStyle="1" w:styleId="F76ED077AF184C229E3C480F5CEB1F05">
    <w:name w:val="F76ED077AF184C229E3C480F5CEB1F05"/>
  </w:style>
  <w:style w:type="character" w:customStyle="1" w:styleId="Heading3Char">
    <w:name w:val="Heading 3 Char"/>
    <w:basedOn w:val="DefaultParagraphFont"/>
    <w:link w:val="Heading3"/>
    <w:uiPriority w:val="9"/>
    <w:rPr>
      <w:rFonts w:asciiTheme="majorHAnsi" w:eastAsiaTheme="minorHAnsi" w:hAnsiTheme="majorHAnsi" w:cs="Times New Roman (Body CS)"/>
      <w:b/>
      <w:color w:val="000000" w:themeColor="text1"/>
      <w:kern w:val="0"/>
      <w:sz w:val="20"/>
      <w:lang w:val="en-US" w:eastAsia="en-US"/>
      <w14:ligatures w14:val="non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customStyle="1" w:styleId="06FC496B4232491381893CEACBDBECCC">
    <w:name w:val="06FC496B4232491381893CEACBDBECCC"/>
  </w:style>
  <w:style w:type="paragraph" w:customStyle="1" w:styleId="94DE03F87C694D488C23BAE5B04F6A80">
    <w:name w:val="94DE03F87C694D488C23BAE5B04F6A80"/>
  </w:style>
  <w:style w:type="paragraph" w:customStyle="1" w:styleId="B540AB0D9D104CD78D669F820AE2567E">
    <w:name w:val="B540AB0D9D104CD78D669F820AE2567E"/>
  </w:style>
  <w:style w:type="paragraph" w:customStyle="1" w:styleId="57570E3A9EDD4D62A94773B7C3CA1C24">
    <w:name w:val="57570E3A9EDD4D62A94773B7C3CA1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78">
      <a:majorFont>
        <a:latin typeface="Mangal"/>
        <a:ea typeface=""/>
        <a:cs typeface=""/>
      </a:majorFont>
      <a:minorFont>
        <a:latin typeface="Bookman Old Styl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EC103-55B8-4B86-A388-F90FFBE5028E}">
  <ds:schemaRefs>
    <ds:schemaRef ds:uri="http://schemas.microsoft.com/office/2006/metadata/properties"/>
    <ds:schemaRef ds:uri="http://www.w3.org/2000/xmlns/"/>
    <ds:schemaRef ds:uri="http://schemas.microsoft.com/sharepoint/v3"/>
    <ds:schemaRef ds:uri="http://www.w3.org/2001/XMLSchema-instance"/>
    <ds:schemaRef ds:uri="71af3243-3dd4-4a8d-8c0d-dd76da1f02a5"/>
    <ds:schemaRef ds:uri="http://schemas.microsoft.com/office/infopath/2007/PartnerControls"/>
    <ds:schemaRef ds:uri="230e9df3-be65-4c73-a93b-d1236ebd677e"/>
  </ds:schemaRefs>
</ds:datastoreItem>
</file>

<file path=customXml/itemProps2.xml><?xml version="1.0" encoding="utf-8"?>
<ds:datastoreItem xmlns:ds="http://schemas.openxmlformats.org/officeDocument/2006/customXml" ds:itemID="{7760F549-01C0-4075-AC18-B7E1B5A47BEC}">
  <ds:schemaRefs>
    <ds:schemaRef ds:uri="http://schemas.microsoft.com/sharepoint/v3/contenttype/forms"/>
  </ds:schemaRefs>
</ds:datastoreItem>
</file>

<file path=customXml/itemProps3.xml><?xml version="1.0" encoding="utf-8"?>
<ds:datastoreItem xmlns:ds="http://schemas.openxmlformats.org/officeDocument/2006/customXml" ds:itemID="{FCE5BF71-4DB0-4C39-9F02-979E2E91A92E}">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29C0507F-CC9A-4569-A30F-DFD67EC8870B}">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71af3243-3dd4-4a8d-8c0d-dd76da1f02a5"/>
    <ds:schemaRef ds:uri="16c05727-aa75-4e4a-9b5f-8a80a1165891"/>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Classic%20management%20resume.dotx</Template>
  <TotalTime>0</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2025-01-17T22:33:00Z</dcterms:created>
  <dcterms:modified xsi:type="dcterms:W3CDTF">2025-02-04T11:18:00Z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